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27" w:rsidRPr="007967C8" w:rsidRDefault="00F4216A" w:rsidP="007D618A">
      <w:pPr>
        <w:tabs>
          <w:tab w:val="left" w:pos="0"/>
        </w:tabs>
        <w:jc w:val="both"/>
        <w:rPr>
          <w:rFonts w:ascii="Times New Roman" w:eastAsia="Arial Unicode MS" w:hAnsi="Times New Roman" w:cs="Times New Roman"/>
          <w:b/>
          <w:sz w:val="26"/>
          <w:szCs w:val="26"/>
          <w:u w:val="double"/>
        </w:rPr>
      </w:pPr>
      <w:r w:rsidRPr="007967C8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>POR</w:t>
      </w:r>
      <w:r w:rsidR="006449DC" w:rsidRPr="007967C8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 xml:space="preserve">TARIA N. </w:t>
      </w:r>
      <w:r w:rsidR="00362B93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>313</w:t>
      </w:r>
      <w:r w:rsidR="008F7B80" w:rsidRPr="007967C8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 xml:space="preserve">/2019, DE </w:t>
      </w:r>
      <w:r w:rsidR="00362B93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 xml:space="preserve">16 </w:t>
      </w:r>
      <w:r w:rsidR="00537498" w:rsidRPr="007967C8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 xml:space="preserve">DE </w:t>
      </w:r>
      <w:r w:rsidR="00761BE2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>AGOSTO</w:t>
      </w:r>
      <w:r w:rsidR="00025E05" w:rsidRPr="007967C8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 xml:space="preserve"> DE</w:t>
      </w:r>
      <w:r w:rsidRPr="007967C8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 xml:space="preserve"> 2019</w:t>
      </w:r>
      <w:r w:rsidR="00CA2B98" w:rsidRPr="007967C8">
        <w:rPr>
          <w:rFonts w:ascii="Times New Roman" w:eastAsia="Arial Unicode MS" w:hAnsi="Times New Roman" w:cs="Times New Roman"/>
          <w:b/>
          <w:sz w:val="26"/>
          <w:szCs w:val="26"/>
          <w:u w:val="double"/>
        </w:rPr>
        <w:t>.</w:t>
      </w:r>
    </w:p>
    <w:p w:rsidR="00C82E1A" w:rsidRPr="007967C8" w:rsidRDefault="00B462BA" w:rsidP="00B462BA">
      <w:pPr>
        <w:spacing w:after="0" w:line="240" w:lineRule="auto"/>
        <w:ind w:left="6096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7967C8">
        <w:rPr>
          <w:rFonts w:ascii="Times New Roman" w:eastAsia="Arial Unicode MS" w:hAnsi="Times New Roman" w:cs="Times New Roman"/>
          <w:b/>
          <w:sz w:val="26"/>
          <w:szCs w:val="26"/>
        </w:rPr>
        <w:t>“</w:t>
      </w:r>
      <w:r w:rsidR="00595591">
        <w:rPr>
          <w:rFonts w:ascii="Times New Roman" w:eastAsia="Arial Unicode MS" w:hAnsi="Times New Roman" w:cs="Times New Roman"/>
          <w:b/>
          <w:sz w:val="26"/>
          <w:szCs w:val="26"/>
        </w:rPr>
        <w:t>EXONERA A</w:t>
      </w:r>
      <w:r w:rsidR="00C82E1A" w:rsidRPr="007967C8">
        <w:rPr>
          <w:rFonts w:ascii="Times New Roman" w:eastAsia="Arial Unicode MS" w:hAnsi="Times New Roman" w:cs="Times New Roman"/>
          <w:b/>
          <w:sz w:val="26"/>
          <w:szCs w:val="26"/>
        </w:rPr>
        <w:t xml:space="preserve"> SERVIDOR</w:t>
      </w:r>
      <w:r w:rsidR="00595591">
        <w:rPr>
          <w:rFonts w:ascii="Times New Roman" w:eastAsia="Arial Unicode MS" w:hAnsi="Times New Roman" w:cs="Times New Roman"/>
          <w:b/>
          <w:sz w:val="26"/>
          <w:szCs w:val="26"/>
        </w:rPr>
        <w:t>A PÚBLICA</w:t>
      </w:r>
      <w:r w:rsidR="00C82E1A" w:rsidRPr="007967C8">
        <w:rPr>
          <w:rFonts w:ascii="Times New Roman" w:eastAsia="Arial Unicode MS" w:hAnsi="Times New Roman" w:cs="Times New Roman"/>
          <w:b/>
          <w:sz w:val="26"/>
          <w:szCs w:val="26"/>
        </w:rPr>
        <w:t xml:space="preserve"> MUNICIPAL, QUE MENCIONA, E DÁ OUTRAS PROVIDÊNCIAS</w:t>
      </w:r>
      <w:r w:rsidRPr="007967C8">
        <w:rPr>
          <w:rFonts w:ascii="Times New Roman" w:eastAsia="Arial Unicode MS" w:hAnsi="Times New Roman" w:cs="Times New Roman"/>
          <w:b/>
          <w:sz w:val="26"/>
          <w:szCs w:val="26"/>
        </w:rPr>
        <w:t>”</w:t>
      </w:r>
      <w:r w:rsidR="00C82E1A" w:rsidRPr="007967C8">
        <w:rPr>
          <w:rFonts w:ascii="Times New Roman" w:eastAsia="Arial Unicode MS" w:hAnsi="Times New Roman" w:cs="Times New Roman"/>
          <w:b/>
          <w:sz w:val="26"/>
          <w:szCs w:val="26"/>
        </w:rPr>
        <w:t>.</w:t>
      </w:r>
    </w:p>
    <w:p w:rsidR="00AD5884" w:rsidRDefault="00C82E1A" w:rsidP="00025E05">
      <w:pPr>
        <w:spacing w:before="436" w:after="0" w:line="240" w:lineRule="auto"/>
        <w:ind w:firstLine="1701"/>
        <w:jc w:val="both"/>
        <w:textAlignment w:val="baseline"/>
        <w:rPr>
          <w:rFonts w:ascii="Times New Roman" w:eastAsia="Tahoma" w:hAnsi="Times New Roman" w:cs="Times New Roman"/>
          <w:color w:val="000000"/>
          <w:sz w:val="26"/>
          <w:szCs w:val="26"/>
        </w:rPr>
      </w:pPr>
      <w:r w:rsidRPr="007967C8">
        <w:rPr>
          <w:rFonts w:ascii="Times New Roman" w:eastAsia="Tahoma" w:hAnsi="Times New Roman" w:cs="Times New Roman"/>
          <w:b/>
          <w:color w:val="000000"/>
          <w:sz w:val="26"/>
          <w:szCs w:val="26"/>
        </w:rPr>
        <w:t>JOÃO CLEITON ARAÚJO DE MEDEIROS</w:t>
      </w:r>
      <w:r w:rsidRPr="007967C8">
        <w:rPr>
          <w:rFonts w:ascii="Times New Roman" w:eastAsia="Tahoma" w:hAnsi="Times New Roman" w:cs="Times New Roman"/>
          <w:color w:val="000000"/>
          <w:sz w:val="26"/>
          <w:szCs w:val="26"/>
        </w:rPr>
        <w:t>, Prefeito Municipal de Canabrava do Norte, Estado de Mato Grosso, em conformidade com o art. 83º, II e III, da Lei Orgânica Municipal, no uso de suas atribuições legais,</w:t>
      </w:r>
    </w:p>
    <w:p w:rsidR="00025E05" w:rsidRPr="007967C8" w:rsidRDefault="00362B93" w:rsidP="006A1DBB">
      <w:pPr>
        <w:spacing w:before="436" w:after="0" w:line="240" w:lineRule="auto"/>
        <w:ind w:firstLine="1701"/>
        <w:jc w:val="both"/>
        <w:textAlignment w:val="baseline"/>
        <w:rPr>
          <w:rFonts w:ascii="Times New Roman" w:eastAsia="Tahoma" w:hAnsi="Times New Roman" w:cs="Times New Roman"/>
          <w:color w:val="000000"/>
          <w:sz w:val="26"/>
          <w:szCs w:val="26"/>
        </w:rPr>
      </w:pPr>
      <w:r w:rsidRPr="006A1DBB">
        <w:rPr>
          <w:rFonts w:ascii="Times New Roman" w:eastAsia="Tahoma" w:hAnsi="Times New Roman" w:cs="Times New Roman"/>
          <w:b/>
          <w:color w:val="000000"/>
          <w:sz w:val="26"/>
          <w:szCs w:val="26"/>
        </w:rPr>
        <w:t>CONSIDERANDO,</w:t>
      </w:r>
      <w:r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 </w:t>
      </w:r>
      <w:r w:rsidR="006A1DBB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que a servidora </w:t>
      </w:r>
      <w:proofErr w:type="gramStart"/>
      <w:r w:rsidR="006A1DBB">
        <w:rPr>
          <w:rFonts w:ascii="Times New Roman" w:eastAsia="Tahoma" w:hAnsi="Times New Roman" w:cs="Times New Roman"/>
          <w:color w:val="000000"/>
          <w:sz w:val="26"/>
          <w:szCs w:val="26"/>
        </w:rPr>
        <w:t>Sr.ª</w:t>
      </w:r>
      <w:proofErr w:type="gramEnd"/>
      <w:r w:rsidR="006A1DBB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1DBB">
        <w:rPr>
          <w:rFonts w:ascii="Times New Roman" w:eastAsia="Tahoma" w:hAnsi="Times New Roman" w:cs="Times New Roman"/>
          <w:color w:val="000000"/>
          <w:sz w:val="26"/>
          <w:szCs w:val="26"/>
        </w:rPr>
        <w:t>Núria</w:t>
      </w:r>
      <w:proofErr w:type="spellEnd"/>
      <w:r w:rsidR="006A1DBB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1DBB">
        <w:rPr>
          <w:rFonts w:ascii="Times New Roman" w:eastAsia="Tahoma" w:hAnsi="Times New Roman" w:cs="Times New Roman"/>
          <w:color w:val="000000"/>
          <w:sz w:val="26"/>
          <w:szCs w:val="26"/>
        </w:rPr>
        <w:t>Louzeiro</w:t>
      </w:r>
      <w:proofErr w:type="spellEnd"/>
      <w:r w:rsidR="006A1DBB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 de Oliveira, ocupante do cargo de monitora de alunos especiais, estava de licença maternidade, quando o Processo Seletivo acabou a sua vigência, e no dia 17/07/2019, encerrou a sua licença maternidade.</w:t>
      </w:r>
    </w:p>
    <w:p w:rsidR="00C82E1A" w:rsidRPr="007967C8" w:rsidRDefault="00C82E1A" w:rsidP="00025E05">
      <w:pPr>
        <w:spacing w:after="0" w:line="240" w:lineRule="auto"/>
        <w:ind w:firstLine="1701"/>
        <w:textAlignment w:val="baseline"/>
        <w:rPr>
          <w:rFonts w:ascii="Times New Roman" w:eastAsia="Tahoma" w:hAnsi="Times New Roman" w:cs="Times New Roman"/>
          <w:b/>
          <w:color w:val="000000"/>
          <w:sz w:val="26"/>
          <w:szCs w:val="26"/>
        </w:rPr>
      </w:pPr>
      <w:r w:rsidRPr="007967C8">
        <w:rPr>
          <w:rFonts w:ascii="Times New Roman" w:eastAsia="Tahoma" w:hAnsi="Times New Roman" w:cs="Times New Roman"/>
          <w:b/>
          <w:color w:val="000000"/>
          <w:sz w:val="26"/>
          <w:szCs w:val="26"/>
        </w:rPr>
        <w:t>RESOLVE:</w:t>
      </w:r>
    </w:p>
    <w:p w:rsidR="00CA2B98" w:rsidRPr="007967C8" w:rsidRDefault="00CA2B98" w:rsidP="00033F21">
      <w:pPr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color w:val="000000"/>
          <w:sz w:val="26"/>
          <w:szCs w:val="26"/>
        </w:rPr>
      </w:pPr>
    </w:p>
    <w:p w:rsidR="007967C8" w:rsidRDefault="00C82E1A" w:rsidP="00810339">
      <w:pPr>
        <w:tabs>
          <w:tab w:val="left" w:pos="0"/>
        </w:tabs>
        <w:spacing w:after="0"/>
        <w:ind w:firstLine="170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967C8">
        <w:rPr>
          <w:rFonts w:ascii="Times New Roman" w:eastAsia="Tahoma" w:hAnsi="Times New Roman" w:cs="Times New Roman"/>
          <w:b/>
          <w:color w:val="000000"/>
          <w:sz w:val="26"/>
          <w:szCs w:val="26"/>
        </w:rPr>
        <w:t>Art. 1º. EXONERAR</w:t>
      </w:r>
      <w:r w:rsidRPr="007967C8">
        <w:rPr>
          <w:rFonts w:ascii="Times New Roman" w:eastAsia="Calibri" w:hAnsi="Times New Roman" w:cs="Times New Roman"/>
          <w:sz w:val="26"/>
          <w:szCs w:val="26"/>
        </w:rPr>
        <w:t>,</w:t>
      </w:r>
      <w:r w:rsidRPr="007967C8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 </w:t>
      </w:r>
      <w:r w:rsidR="00595591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>a</w:t>
      </w:r>
      <w:r w:rsidR="001E3FBD" w:rsidRPr="007967C8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 xml:space="preserve"> servidor</w:t>
      </w:r>
      <w:r w:rsidR="00595591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>a pública</w:t>
      </w:r>
      <w:r w:rsidR="001E3FBD" w:rsidRPr="007967C8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 xml:space="preserve"> </w:t>
      </w:r>
      <w:r w:rsidR="00CB58F4" w:rsidRPr="007967C8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 xml:space="preserve">municipal </w:t>
      </w:r>
      <w:proofErr w:type="gramStart"/>
      <w:r w:rsidR="00CB58F4" w:rsidRPr="007967C8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>Sr.</w:t>
      </w:r>
      <w:r w:rsidR="00362B93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>ª</w:t>
      </w:r>
      <w:proofErr w:type="gramEnd"/>
      <w:r w:rsidR="00362B93">
        <w:rPr>
          <w:rFonts w:ascii="Times New Roman" w:hAnsi="Times New Roman" w:cs="Times New Roman"/>
          <w:color w:val="000000"/>
          <w:sz w:val="26"/>
          <w:szCs w:val="26"/>
          <w:shd w:val="clear" w:color="auto" w:fill="F2F2F2"/>
        </w:rPr>
        <w:t xml:space="preserve"> </w:t>
      </w:r>
      <w:r w:rsidR="00362B93" w:rsidRPr="00362B9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2F2F2"/>
        </w:rPr>
        <w:t>NÚRIA LOUZEIRO DE OLIVEIRA</w:t>
      </w:r>
      <w:r w:rsidR="00362B93">
        <w:rPr>
          <w:rFonts w:ascii="Times New Roman" w:hAnsi="Times New Roman" w:cs="Times New Roman"/>
          <w:sz w:val="26"/>
          <w:szCs w:val="26"/>
        </w:rPr>
        <w:t>,</w:t>
      </w:r>
      <w:r w:rsidR="00595591">
        <w:rPr>
          <w:rFonts w:ascii="Times New Roman" w:hAnsi="Times New Roman" w:cs="Times New Roman"/>
          <w:sz w:val="26"/>
          <w:szCs w:val="26"/>
        </w:rPr>
        <w:t xml:space="preserve"> brasileira, solteira</w:t>
      </w:r>
      <w:r w:rsidR="007967C8" w:rsidRPr="007967C8">
        <w:rPr>
          <w:rFonts w:ascii="Times New Roman" w:hAnsi="Times New Roman" w:cs="Times New Roman"/>
          <w:sz w:val="26"/>
          <w:szCs w:val="26"/>
        </w:rPr>
        <w:t>, portador</w:t>
      </w:r>
      <w:r w:rsidR="00595591">
        <w:rPr>
          <w:rFonts w:ascii="Times New Roman" w:hAnsi="Times New Roman" w:cs="Times New Roman"/>
          <w:sz w:val="26"/>
          <w:szCs w:val="26"/>
        </w:rPr>
        <w:t>a</w:t>
      </w:r>
      <w:r w:rsidR="007967C8" w:rsidRPr="007967C8">
        <w:rPr>
          <w:rFonts w:ascii="Times New Roman" w:hAnsi="Times New Roman" w:cs="Times New Roman"/>
          <w:sz w:val="26"/>
          <w:szCs w:val="26"/>
        </w:rPr>
        <w:t xml:space="preserve"> da Carteira de Identidade – CI/RG n. </w:t>
      </w:r>
      <w:r w:rsidR="00595591">
        <w:rPr>
          <w:rFonts w:ascii="Times New Roman" w:hAnsi="Times New Roman" w:cs="Times New Roman"/>
          <w:sz w:val="28"/>
          <w:szCs w:val="28"/>
        </w:rPr>
        <w:t>45927210-X</w:t>
      </w:r>
      <w:r w:rsidR="00595591">
        <w:rPr>
          <w:rFonts w:ascii="Times New Roman" w:hAnsi="Times New Roman" w:cs="Times New Roman"/>
          <w:sz w:val="26"/>
          <w:szCs w:val="26"/>
        </w:rPr>
        <w:t>, emitido por SSP/SP</w:t>
      </w:r>
      <w:r w:rsidR="007967C8" w:rsidRPr="007967C8">
        <w:rPr>
          <w:rFonts w:ascii="Times New Roman" w:hAnsi="Times New Roman" w:cs="Times New Roman"/>
          <w:sz w:val="26"/>
          <w:szCs w:val="26"/>
        </w:rPr>
        <w:t xml:space="preserve">, inscrito no Cadastro de Pessoas Físicas do Ministério da Fazenda – CPF/MF n. </w:t>
      </w:r>
      <w:r w:rsidR="00595591">
        <w:rPr>
          <w:rFonts w:ascii="Times New Roman" w:hAnsi="Times New Roman" w:cs="Times New Roman"/>
          <w:sz w:val="28"/>
          <w:szCs w:val="28"/>
        </w:rPr>
        <w:t>384.116.388-20</w:t>
      </w:r>
      <w:r w:rsidR="00F12EA1" w:rsidRPr="007967C8">
        <w:rPr>
          <w:rFonts w:ascii="Times New Roman" w:hAnsi="Times New Roman" w:cs="Times New Roman"/>
          <w:sz w:val="26"/>
          <w:szCs w:val="26"/>
        </w:rPr>
        <w:t>,</w:t>
      </w:r>
      <w:r w:rsidR="00CE56A2" w:rsidRPr="007967C8">
        <w:rPr>
          <w:rFonts w:ascii="Times New Roman" w:hAnsi="Times New Roman" w:cs="Times New Roman"/>
          <w:sz w:val="26"/>
          <w:szCs w:val="26"/>
        </w:rPr>
        <w:t xml:space="preserve"> </w:t>
      </w:r>
      <w:r w:rsidRPr="007967C8">
        <w:rPr>
          <w:rFonts w:ascii="Times New Roman" w:eastAsia="Calibri" w:hAnsi="Times New Roman" w:cs="Times New Roman"/>
          <w:sz w:val="26"/>
          <w:szCs w:val="26"/>
        </w:rPr>
        <w:t xml:space="preserve">do cargo </w:t>
      </w:r>
      <w:r w:rsidR="00F074D8" w:rsidRPr="007967C8">
        <w:rPr>
          <w:rFonts w:ascii="Times New Roman" w:eastAsia="Calibri" w:hAnsi="Times New Roman" w:cs="Times New Roman"/>
          <w:sz w:val="26"/>
          <w:szCs w:val="26"/>
        </w:rPr>
        <w:t xml:space="preserve">de </w:t>
      </w:r>
      <w:r w:rsidR="00362B93">
        <w:rPr>
          <w:rFonts w:ascii="Times New Roman" w:hAnsi="Times New Roman" w:cs="Times New Roman"/>
          <w:b/>
          <w:sz w:val="28"/>
          <w:szCs w:val="28"/>
        </w:rPr>
        <w:t>MONITORA DE ALUNOS ESPECIAIS</w:t>
      </w:r>
      <w:r w:rsidR="00810339" w:rsidRPr="007967C8">
        <w:rPr>
          <w:rFonts w:ascii="Times New Roman" w:hAnsi="Times New Roman" w:cs="Times New Roman"/>
          <w:sz w:val="26"/>
          <w:szCs w:val="26"/>
        </w:rPr>
        <w:t>,</w:t>
      </w:r>
      <w:r w:rsidR="00B0418A" w:rsidRPr="007967C8">
        <w:rPr>
          <w:rFonts w:ascii="Times New Roman" w:hAnsi="Times New Roman" w:cs="Times New Roman"/>
          <w:sz w:val="26"/>
          <w:szCs w:val="26"/>
        </w:rPr>
        <w:t xml:space="preserve"> </w:t>
      </w:r>
      <w:r w:rsidR="00736034" w:rsidRPr="007967C8">
        <w:rPr>
          <w:rFonts w:ascii="Times New Roman" w:hAnsi="Times New Roman" w:cs="Times New Roman"/>
          <w:sz w:val="26"/>
          <w:szCs w:val="26"/>
        </w:rPr>
        <w:t>deste município</w:t>
      </w:r>
      <w:r w:rsidR="00362B9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362B93" w:rsidRPr="007967C8" w:rsidRDefault="00362B93" w:rsidP="00810339">
      <w:pPr>
        <w:tabs>
          <w:tab w:val="left" w:pos="0"/>
        </w:tabs>
        <w:spacing w:after="0"/>
        <w:ind w:firstLine="1701"/>
        <w:jc w:val="both"/>
        <w:rPr>
          <w:rFonts w:ascii="Times New Roman" w:eastAsia="Arial Unicode MS" w:hAnsi="Times New Roman" w:cs="Times New Roman"/>
          <w:bCs/>
          <w:sz w:val="26"/>
          <w:szCs w:val="26"/>
        </w:rPr>
      </w:pPr>
    </w:p>
    <w:p w:rsidR="00705068" w:rsidRDefault="00362B93" w:rsidP="00362B93">
      <w:pPr>
        <w:tabs>
          <w:tab w:val="left" w:pos="0"/>
        </w:tabs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67C8">
        <w:rPr>
          <w:rFonts w:ascii="Times New Roman" w:eastAsia="Calibri" w:hAnsi="Times New Roman" w:cs="Times New Roman"/>
          <w:b/>
          <w:sz w:val="26"/>
          <w:szCs w:val="26"/>
        </w:rPr>
        <w:t>Art. 2º</w:t>
      </w:r>
      <w:r w:rsidRPr="007967C8">
        <w:rPr>
          <w:rFonts w:ascii="Times New Roman" w:eastAsia="Calibri" w:hAnsi="Times New Roman" w:cs="Times New Roman"/>
          <w:sz w:val="26"/>
          <w:szCs w:val="26"/>
        </w:rPr>
        <w:t xml:space="preserve">. Esta portaria entrará em vigor na data de sua publicação, </w:t>
      </w:r>
      <w:r>
        <w:rPr>
          <w:rFonts w:ascii="Times New Roman" w:eastAsia="Calibri" w:hAnsi="Times New Roman" w:cs="Times New Roman"/>
          <w:sz w:val="26"/>
          <w:szCs w:val="26"/>
        </w:rPr>
        <w:t>retroagindo seus efeitos legais e financeiros</w:t>
      </w:r>
      <w:r w:rsidR="006A1DBB">
        <w:rPr>
          <w:rFonts w:ascii="Times New Roman" w:eastAsia="Calibri" w:hAnsi="Times New Roman" w:cs="Times New Roman"/>
          <w:sz w:val="26"/>
          <w:szCs w:val="26"/>
        </w:rPr>
        <w:t xml:space="preserve"> ao dia 01 de agosto de 2019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82E1A" w:rsidRPr="007967C8">
        <w:rPr>
          <w:rFonts w:ascii="Times New Roman" w:eastAsia="Calibri" w:hAnsi="Times New Roman" w:cs="Times New Roman"/>
          <w:sz w:val="26"/>
          <w:szCs w:val="26"/>
        </w:rPr>
        <w:t>revogando-se toda e qualquer disposição em contrário.</w:t>
      </w:r>
    </w:p>
    <w:p w:rsidR="00DB1822" w:rsidRPr="007967C8" w:rsidRDefault="00DB1822" w:rsidP="00810339">
      <w:pPr>
        <w:tabs>
          <w:tab w:val="left" w:pos="0"/>
        </w:tabs>
        <w:spacing w:after="0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001D02" w:rsidRPr="007967C8" w:rsidRDefault="00001D02" w:rsidP="00025E05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6"/>
          <w:szCs w:val="26"/>
          <w:lang w:eastAsia="pt-BR"/>
        </w:rPr>
      </w:pPr>
      <w:r w:rsidRPr="007967C8">
        <w:rPr>
          <w:rFonts w:ascii="Times New Roman" w:hAnsi="Times New Roman" w:cs="Times New Roman"/>
          <w:b/>
          <w:sz w:val="26"/>
          <w:szCs w:val="26"/>
          <w:lang w:eastAsia="pt-BR"/>
        </w:rPr>
        <w:t>Registra-se,</w:t>
      </w:r>
    </w:p>
    <w:p w:rsidR="00001D02" w:rsidRPr="007967C8" w:rsidRDefault="00001D02" w:rsidP="00025E05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6"/>
          <w:szCs w:val="26"/>
          <w:lang w:eastAsia="pt-BR"/>
        </w:rPr>
      </w:pPr>
      <w:r w:rsidRPr="007967C8">
        <w:rPr>
          <w:rFonts w:ascii="Times New Roman" w:hAnsi="Times New Roman" w:cs="Times New Roman"/>
          <w:b/>
          <w:sz w:val="26"/>
          <w:szCs w:val="26"/>
          <w:lang w:eastAsia="pt-BR"/>
        </w:rPr>
        <w:t>Publique-se,</w:t>
      </w:r>
    </w:p>
    <w:p w:rsidR="00705068" w:rsidRPr="007967C8" w:rsidRDefault="00001D02" w:rsidP="006A1DBB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7967C8">
        <w:rPr>
          <w:rFonts w:ascii="Times New Roman" w:hAnsi="Times New Roman" w:cs="Times New Roman"/>
          <w:b/>
          <w:sz w:val="26"/>
          <w:szCs w:val="26"/>
          <w:lang w:eastAsia="pt-BR"/>
        </w:rPr>
        <w:t>Cumpra-se.</w:t>
      </w:r>
      <w:r w:rsidRPr="007967C8">
        <w:rPr>
          <w:rFonts w:ascii="Times New Roman" w:hAnsi="Times New Roman" w:cs="Times New Roman"/>
          <w:sz w:val="26"/>
          <w:szCs w:val="26"/>
          <w:lang w:eastAsia="pt-BR"/>
        </w:rPr>
        <w:t> </w:t>
      </w:r>
    </w:p>
    <w:p w:rsidR="00127C37" w:rsidRPr="007967C8" w:rsidRDefault="00127C37" w:rsidP="0003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7CC5" w:rsidRPr="007967C8" w:rsidRDefault="0055227D" w:rsidP="006A1D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67C8">
        <w:rPr>
          <w:rFonts w:ascii="Times New Roman" w:hAnsi="Times New Roman" w:cs="Times New Roman"/>
          <w:sz w:val="26"/>
          <w:szCs w:val="26"/>
        </w:rPr>
        <w:t>Canabrava do Norte - MT</w:t>
      </w:r>
      <w:r w:rsidR="006049AD" w:rsidRPr="007967C8">
        <w:rPr>
          <w:rFonts w:ascii="Times New Roman" w:hAnsi="Times New Roman" w:cs="Times New Roman"/>
          <w:sz w:val="26"/>
          <w:szCs w:val="26"/>
        </w:rPr>
        <w:t xml:space="preserve">, em </w:t>
      </w:r>
      <w:r w:rsidR="006339BD">
        <w:rPr>
          <w:rFonts w:ascii="Times New Roman" w:hAnsi="Times New Roman" w:cs="Times New Roman"/>
          <w:sz w:val="26"/>
          <w:szCs w:val="26"/>
        </w:rPr>
        <w:t>16</w:t>
      </w:r>
      <w:r w:rsidR="00127C37" w:rsidRPr="007967C8">
        <w:rPr>
          <w:rFonts w:ascii="Times New Roman" w:hAnsi="Times New Roman" w:cs="Times New Roman"/>
          <w:sz w:val="26"/>
          <w:szCs w:val="26"/>
        </w:rPr>
        <w:t xml:space="preserve"> de </w:t>
      </w:r>
      <w:r w:rsidR="00761BE2">
        <w:rPr>
          <w:rFonts w:ascii="Times New Roman" w:hAnsi="Times New Roman" w:cs="Times New Roman"/>
          <w:sz w:val="26"/>
          <w:szCs w:val="26"/>
        </w:rPr>
        <w:t>Agosto</w:t>
      </w:r>
      <w:r w:rsidR="00AD5884" w:rsidRPr="007967C8">
        <w:rPr>
          <w:rFonts w:ascii="Times New Roman" w:hAnsi="Times New Roman" w:cs="Times New Roman"/>
          <w:sz w:val="26"/>
          <w:szCs w:val="26"/>
        </w:rPr>
        <w:t xml:space="preserve"> de 2019</w:t>
      </w:r>
      <w:r w:rsidR="00127C37" w:rsidRPr="007967C8">
        <w:rPr>
          <w:rFonts w:ascii="Times New Roman" w:hAnsi="Times New Roman" w:cs="Times New Roman"/>
          <w:sz w:val="26"/>
          <w:szCs w:val="26"/>
        </w:rPr>
        <w:t>.</w:t>
      </w:r>
    </w:p>
    <w:p w:rsidR="00810339" w:rsidRDefault="00810339" w:rsidP="0003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1DBB" w:rsidRPr="007967C8" w:rsidRDefault="006A1DBB" w:rsidP="0003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E3E98" w:rsidRPr="007967C8" w:rsidRDefault="003C50D0" w:rsidP="00705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7C8">
        <w:rPr>
          <w:rFonts w:ascii="Times New Roman" w:hAnsi="Times New Roman" w:cs="Times New Roman"/>
          <w:b/>
          <w:sz w:val="26"/>
          <w:szCs w:val="26"/>
        </w:rPr>
        <w:t>_________</w:t>
      </w:r>
      <w:r w:rsidR="00EE3E98" w:rsidRPr="007967C8">
        <w:rPr>
          <w:rFonts w:ascii="Times New Roman" w:hAnsi="Times New Roman" w:cs="Times New Roman"/>
          <w:b/>
          <w:sz w:val="26"/>
          <w:szCs w:val="26"/>
        </w:rPr>
        <w:t>________________________</w:t>
      </w:r>
    </w:p>
    <w:p w:rsidR="00EE3E98" w:rsidRPr="007967C8" w:rsidRDefault="00EE3E98" w:rsidP="00705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7C8">
        <w:rPr>
          <w:rFonts w:ascii="Times New Roman" w:hAnsi="Times New Roman" w:cs="Times New Roman"/>
          <w:b/>
          <w:sz w:val="26"/>
          <w:szCs w:val="26"/>
        </w:rPr>
        <w:t>JOÃO CLEITON ARAÚJO DE MEDEIROS</w:t>
      </w:r>
    </w:p>
    <w:p w:rsidR="00EE3E98" w:rsidRPr="007967C8" w:rsidRDefault="00EE3E98" w:rsidP="00705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7C8">
        <w:rPr>
          <w:rFonts w:ascii="Times New Roman" w:hAnsi="Times New Roman" w:cs="Times New Roman"/>
          <w:sz w:val="26"/>
          <w:szCs w:val="26"/>
        </w:rPr>
        <w:t>Prefeito</w:t>
      </w:r>
      <w:r w:rsidR="00267E8D" w:rsidRPr="007967C8">
        <w:rPr>
          <w:rFonts w:ascii="Times New Roman" w:hAnsi="Times New Roman" w:cs="Times New Roman"/>
          <w:sz w:val="26"/>
          <w:szCs w:val="26"/>
        </w:rPr>
        <w:t xml:space="preserve"> Municipal</w:t>
      </w:r>
    </w:p>
    <w:sectPr w:rsidR="00EE3E98" w:rsidRPr="007967C8" w:rsidSect="00F4216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78" w:right="1134" w:bottom="567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36" w:rsidRDefault="00D52F36" w:rsidP="00206F0D">
      <w:pPr>
        <w:spacing w:after="0" w:line="240" w:lineRule="auto"/>
      </w:pPr>
      <w:r>
        <w:separator/>
      </w:r>
    </w:p>
  </w:endnote>
  <w:endnote w:type="continuationSeparator" w:id="0">
    <w:p w:rsidR="00D52F36" w:rsidRDefault="00D52F36" w:rsidP="0020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29" w:rsidRDefault="00705629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Theme="majorHAnsi" w:hAnsiTheme="majorHAnsi"/>
        <w:b/>
        <w:caps/>
        <w:noProof/>
        <w:lang w:eastAsia="pt-BR"/>
      </w:rPr>
      <w:drawing>
        <wp:anchor distT="0" distB="0" distL="114300" distR="114300" simplePos="0" relativeHeight="251681792" behindDoc="0" locked="0" layoutInCell="1" allowOverlap="1" wp14:anchorId="3996672E" wp14:editId="5A012E45">
          <wp:simplePos x="0" y="0"/>
          <wp:positionH relativeFrom="column">
            <wp:posOffset>-593725</wp:posOffset>
          </wp:positionH>
          <wp:positionV relativeFrom="paragraph">
            <wp:posOffset>89535</wp:posOffset>
          </wp:positionV>
          <wp:extent cx="7313295" cy="142875"/>
          <wp:effectExtent l="0" t="0" r="1905" b="9525"/>
          <wp:wrapNone/>
          <wp:docPr id="5" name="Imagem 15" descr="TA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TA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329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5629" w:rsidRDefault="00705629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705629" w:rsidRDefault="00705629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705629" w:rsidRDefault="00705629" w:rsidP="00644DCA">
    <w:pPr>
      <w:pStyle w:val="Rodap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Endereço: Avenida Áurea Tavares de Amorim, s/nº, St. Vila São João, Canabrava do Norte – MT</w:t>
    </w:r>
  </w:p>
  <w:p w:rsidR="00705629" w:rsidRDefault="00705629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CEP: 786</w:t>
    </w:r>
    <w:r>
      <w:rPr>
        <w:rFonts w:ascii="Bookman Old Style" w:hAnsi="Bookman Old Style"/>
        <w:b/>
        <w:color w:val="000000" w:themeColor="text1"/>
        <w:sz w:val="16"/>
        <w:szCs w:val="16"/>
      </w:rPr>
      <w:t>58-000 /Telefone: (66) 3577-1152 – E-mail: gabinete.cbn@gmail.com</w:t>
    </w:r>
  </w:p>
  <w:p w:rsidR="00705629" w:rsidRDefault="00705629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="Bookman Old Style" w:hAnsi="Bookman Old Style"/>
        <w:b/>
        <w:color w:val="000000" w:themeColor="text1"/>
        <w:sz w:val="16"/>
        <w:szCs w:val="16"/>
      </w:rPr>
      <w:t>CNPJ/MF: 37.465.200/0001-20</w:t>
    </w:r>
  </w:p>
  <w:p w:rsidR="00206F0D" w:rsidRPr="00ED6702" w:rsidRDefault="00206F0D" w:rsidP="00ED67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36" w:rsidRDefault="00D52F36" w:rsidP="00206F0D">
      <w:pPr>
        <w:spacing w:after="0" w:line="240" w:lineRule="auto"/>
      </w:pPr>
      <w:r>
        <w:separator/>
      </w:r>
    </w:p>
  </w:footnote>
  <w:footnote w:type="continuationSeparator" w:id="0">
    <w:p w:rsidR="00D52F36" w:rsidRDefault="00D52F36" w:rsidP="0020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84" w:rsidRDefault="00D52F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834" o:spid="_x0000_s2050" type="#_x0000_t75" style="position:absolute;margin-left:0;margin-top:0;width:481.85pt;height:574.65pt;z-index:-251656192;mso-position-horizontal:center;mso-position-horizontal-relative:margin;mso-position-vertical:center;mso-position-vertical-relative:margin" o:allowincell="f">
          <v:imagedata r:id="rId1" o:title="BRASÃO CANABRA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625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5954"/>
      <w:gridCol w:w="3402"/>
    </w:tblGrid>
    <w:tr w:rsidR="00F4216A" w:rsidTr="00116CBA">
      <w:trPr>
        <w:trHeight w:val="2410"/>
      </w:trPr>
      <w:tc>
        <w:tcPr>
          <w:tcW w:w="2269" w:type="dxa"/>
        </w:tcPr>
        <w:p w:rsidR="00F4216A" w:rsidRDefault="00F4216A" w:rsidP="002549F0">
          <w:pPr>
            <w:pStyle w:val="Cabealho"/>
            <w:tabs>
              <w:tab w:val="left" w:pos="1134"/>
            </w:tabs>
            <w:ind w:right="349"/>
          </w:pPr>
        </w:p>
        <w:p w:rsidR="00F4216A" w:rsidRDefault="00705068" w:rsidP="002549F0">
          <w:pPr>
            <w:pStyle w:val="Cabealho"/>
            <w:tabs>
              <w:tab w:val="left" w:pos="1134"/>
            </w:tabs>
            <w:ind w:right="349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85888" behindDoc="0" locked="0" layoutInCell="1" allowOverlap="1" wp14:anchorId="482E8011" wp14:editId="3AF3EB56">
                <wp:simplePos x="0" y="0"/>
                <wp:positionH relativeFrom="column">
                  <wp:posOffset>-146685</wp:posOffset>
                </wp:positionH>
                <wp:positionV relativeFrom="paragraph">
                  <wp:posOffset>1628140</wp:posOffset>
                </wp:positionV>
                <wp:extent cx="7313295" cy="142875"/>
                <wp:effectExtent l="0" t="0" r="1905" b="9525"/>
                <wp:wrapNone/>
                <wp:docPr id="2" name="Imagem 15" descr="TAR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TAR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329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84864" behindDoc="0" locked="0" layoutInCell="1" allowOverlap="1" wp14:anchorId="3A980FF2" wp14:editId="76A87840">
                <wp:simplePos x="0" y="0"/>
                <wp:positionH relativeFrom="margin">
                  <wp:posOffset>-53340</wp:posOffset>
                </wp:positionH>
                <wp:positionV relativeFrom="paragraph">
                  <wp:posOffset>64135</wp:posOffset>
                </wp:positionV>
                <wp:extent cx="1276350" cy="1492885"/>
                <wp:effectExtent l="0" t="0" r="0" b="0"/>
                <wp:wrapThrough wrapText="bothSides">
                  <wp:wrapPolygon edited="0">
                    <wp:start x="0" y="0"/>
                    <wp:lineTo x="0" y="21223"/>
                    <wp:lineTo x="21278" y="21223"/>
                    <wp:lineTo x="21278" y="0"/>
                    <wp:lineTo x="0" y="0"/>
                  </wp:wrapPolygon>
                </wp:wrapThrough>
                <wp:docPr id="1" name="Imagem 1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49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F4216A" w:rsidRDefault="00F4216A" w:rsidP="00A271AE">
          <w:pPr>
            <w:pStyle w:val="Cabealho"/>
            <w:jc w:val="center"/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</w:pPr>
        </w:p>
        <w:p w:rsidR="00F4216A" w:rsidRPr="00280BD0" w:rsidRDefault="00F4216A" w:rsidP="002549F0">
          <w:pPr>
            <w:pStyle w:val="Cabealho"/>
            <w:tabs>
              <w:tab w:val="left" w:pos="1410"/>
            </w:tabs>
            <w:ind w:left="-423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  <w:tab/>
          </w:r>
        </w:p>
        <w:p w:rsidR="00F4216A" w:rsidRPr="00157C23" w:rsidRDefault="00F4216A" w:rsidP="006C1204">
          <w:pPr>
            <w:pStyle w:val="Cabealho"/>
            <w:tabs>
              <w:tab w:val="clear" w:pos="4252"/>
              <w:tab w:val="center" w:pos="5846"/>
            </w:tabs>
            <w:ind w:left="-423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157C23">
            <w:rPr>
              <w:rFonts w:ascii="Bookman Old Style" w:hAnsi="Bookman Old Style"/>
              <w:b/>
              <w:color w:val="244061" w:themeColor="accent1" w:themeShade="80"/>
            </w:rPr>
            <w:t>ESTADO DE MATO GROSSO</w:t>
          </w:r>
        </w:p>
        <w:p w:rsidR="00F4216A" w:rsidRPr="00280BD0" w:rsidRDefault="00F4216A" w:rsidP="006C1204">
          <w:pPr>
            <w:pStyle w:val="Cabealho"/>
            <w:tabs>
              <w:tab w:val="clear" w:pos="4252"/>
              <w:tab w:val="center" w:pos="5704"/>
              <w:tab w:val="center" w:pos="5846"/>
            </w:tabs>
            <w:ind w:left="-423" w:right="-249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</w:rPr>
            <w:t xml:space="preserve">   </w:t>
          </w: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PREFEITURA MUNICIPAL CANABRAVA DO NORTE</w:t>
          </w:r>
        </w:p>
        <w:p w:rsidR="00F4216A" w:rsidRPr="00280BD0" w:rsidRDefault="00F4216A" w:rsidP="006C1204">
          <w:pPr>
            <w:pStyle w:val="Cabealho"/>
            <w:tabs>
              <w:tab w:val="clear" w:pos="4252"/>
              <w:tab w:val="center" w:pos="5988"/>
            </w:tabs>
            <w:ind w:left="-423" w:right="-108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“Unindo esforços, somando competências!”</w:t>
          </w:r>
        </w:p>
        <w:p w:rsidR="00F4216A" w:rsidRPr="00280BD0" w:rsidRDefault="00F4216A" w:rsidP="006C1204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 w:right="-250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</w:p>
        <w:p w:rsidR="00F4216A" w:rsidRPr="002048CD" w:rsidRDefault="00F4216A" w:rsidP="002048CD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/>
            <w:jc w:val="center"/>
            <w:rPr>
              <w:rFonts w:asciiTheme="majorHAnsi" w:hAnsiTheme="majorHAnsi"/>
              <w:b/>
              <w:sz w:val="24"/>
              <w:szCs w:val="24"/>
              <w:u w:val="double"/>
            </w:rPr>
          </w:pPr>
          <w:r w:rsidRPr="002048CD">
            <w:rPr>
              <w:rFonts w:asciiTheme="majorHAnsi" w:hAnsiTheme="majorHAnsi"/>
              <w:b/>
              <w:color w:val="244061" w:themeColor="accent1" w:themeShade="80"/>
              <w:sz w:val="24"/>
              <w:szCs w:val="24"/>
              <w:u w:val="double"/>
            </w:rPr>
            <w:t>GABINETE DO PREFEITO</w:t>
          </w:r>
        </w:p>
      </w:tc>
      <w:tc>
        <w:tcPr>
          <w:tcW w:w="3402" w:type="dxa"/>
        </w:tcPr>
        <w:p w:rsidR="00F4216A" w:rsidRDefault="00F4216A">
          <w:pPr>
            <w:pStyle w:val="Cabealho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86912" behindDoc="0" locked="0" layoutInCell="1" allowOverlap="1" wp14:anchorId="381A1813" wp14:editId="5C1A6F3C">
                <wp:simplePos x="0" y="0"/>
                <wp:positionH relativeFrom="margin">
                  <wp:posOffset>249555</wp:posOffset>
                </wp:positionH>
                <wp:positionV relativeFrom="paragraph">
                  <wp:posOffset>319405</wp:posOffset>
                </wp:positionV>
                <wp:extent cx="1209675" cy="1414145"/>
                <wp:effectExtent l="0" t="0" r="9525" b="0"/>
                <wp:wrapThrough wrapText="bothSides">
                  <wp:wrapPolygon edited="0">
                    <wp:start x="0" y="0"/>
                    <wp:lineTo x="0" y="21241"/>
                    <wp:lineTo x="21430" y="21241"/>
                    <wp:lineTo x="21430" y="0"/>
                    <wp:lineTo x="0" y="0"/>
                  </wp:wrapPolygon>
                </wp:wrapThrough>
                <wp:docPr id="8" name="Imagem 8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4216A" w:rsidRPr="00E24BBF" w:rsidRDefault="00F4216A" w:rsidP="00157242">
          <w:pPr>
            <w:ind w:left="-533"/>
            <w:jc w:val="center"/>
            <w:rPr>
              <w:rFonts w:ascii="Aparajita" w:hAnsi="Aparajita" w:cs="Aparajita"/>
              <w:b/>
              <w:color w:val="244061" w:themeColor="accent1" w:themeShade="80"/>
              <w:sz w:val="24"/>
              <w:szCs w:val="24"/>
            </w:rPr>
          </w:pPr>
        </w:p>
      </w:tc>
    </w:tr>
  </w:tbl>
  <w:p w:rsidR="00CE5630" w:rsidRDefault="00F4216A" w:rsidP="00705629">
    <w:pPr>
      <w:pStyle w:val="Cabealho"/>
      <w:tabs>
        <w:tab w:val="clear" w:pos="4252"/>
        <w:tab w:val="clear" w:pos="8504"/>
        <w:tab w:val="left" w:pos="5295"/>
        <w:tab w:val="left" w:pos="5865"/>
      </w:tabs>
    </w:pP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83840" behindDoc="1" locked="0" layoutInCell="0" allowOverlap="1" wp14:anchorId="7D2A44EF" wp14:editId="59A373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6" name="Imagem 6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87936" behindDoc="1" locked="0" layoutInCell="0" allowOverlap="1" wp14:anchorId="6E928D8D" wp14:editId="074D3F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3" name="Imagem 3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F36">
      <w:rPr>
        <w:rFonts w:ascii="Cambria" w:hAnsi="Cambria"/>
        <w:b/>
        <w:caps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835" o:spid="_x0000_s2055" type="#_x0000_t75" style="position:absolute;margin-left:0;margin-top:0;width:481.85pt;height:574.65pt;z-index:-251642880;mso-position-horizontal:center;mso-position-horizontal-relative:margin;mso-position-vertical:center;mso-position-vertical-relative:margin" o:allowincell="f">
          <v:imagedata r:id="rId4" o:title="BRASÃO CANABRA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84" w:rsidRDefault="00D52F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833" o:spid="_x0000_s2049" type="#_x0000_t75" style="position:absolute;margin-left:0;margin-top:0;width:481.85pt;height:574.65pt;z-index:-251657216;mso-position-horizontal:center;mso-position-horizontal-relative:margin;mso-position-vertical:center;mso-position-vertical-relative:margin" o:allowincell="f">
          <v:imagedata r:id="rId1" o:title="BRASÃO CANABRA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7BCD"/>
    <w:multiLevelType w:val="hybridMultilevel"/>
    <w:tmpl w:val="98FC867A"/>
    <w:lvl w:ilvl="0" w:tplc="5B704B14">
      <w:start w:val="1"/>
      <w:numFmt w:val="upperRoman"/>
      <w:lvlText w:val="%1."/>
      <w:lvlJc w:val="left"/>
      <w:pPr>
        <w:tabs>
          <w:tab w:val="num" w:pos="1560"/>
        </w:tabs>
        <w:ind w:left="1560" w:hanging="8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4811090"/>
    <w:multiLevelType w:val="hybridMultilevel"/>
    <w:tmpl w:val="26165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D"/>
    <w:rsid w:val="00001D02"/>
    <w:rsid w:val="0000633D"/>
    <w:rsid w:val="000160DC"/>
    <w:rsid w:val="00024EA3"/>
    <w:rsid w:val="00025E05"/>
    <w:rsid w:val="00033F21"/>
    <w:rsid w:val="000378DF"/>
    <w:rsid w:val="00051D39"/>
    <w:rsid w:val="00077A8E"/>
    <w:rsid w:val="00081BEB"/>
    <w:rsid w:val="00083E8F"/>
    <w:rsid w:val="00086905"/>
    <w:rsid w:val="000928CF"/>
    <w:rsid w:val="00094067"/>
    <w:rsid w:val="00096B4D"/>
    <w:rsid w:val="000A51B4"/>
    <w:rsid w:val="000F2772"/>
    <w:rsid w:val="00116CBA"/>
    <w:rsid w:val="00127C37"/>
    <w:rsid w:val="00144887"/>
    <w:rsid w:val="00146D3E"/>
    <w:rsid w:val="00154D8D"/>
    <w:rsid w:val="001844E6"/>
    <w:rsid w:val="00197E92"/>
    <w:rsid w:val="001E3FBD"/>
    <w:rsid w:val="00206F0D"/>
    <w:rsid w:val="00210184"/>
    <w:rsid w:val="00225E4C"/>
    <w:rsid w:val="002413FD"/>
    <w:rsid w:val="002416B1"/>
    <w:rsid w:val="00260AFE"/>
    <w:rsid w:val="00267E8D"/>
    <w:rsid w:val="002728AB"/>
    <w:rsid w:val="00272D9A"/>
    <w:rsid w:val="00295BCC"/>
    <w:rsid w:val="002A7BBA"/>
    <w:rsid w:val="002C4E2F"/>
    <w:rsid w:val="002E7B8D"/>
    <w:rsid w:val="002F60C7"/>
    <w:rsid w:val="002F7ECC"/>
    <w:rsid w:val="00317538"/>
    <w:rsid w:val="0034206B"/>
    <w:rsid w:val="00360375"/>
    <w:rsid w:val="00362B93"/>
    <w:rsid w:val="00372E7F"/>
    <w:rsid w:val="00376F84"/>
    <w:rsid w:val="003817DC"/>
    <w:rsid w:val="00393E97"/>
    <w:rsid w:val="003C29F0"/>
    <w:rsid w:val="003C50D0"/>
    <w:rsid w:val="003C661C"/>
    <w:rsid w:val="003C7971"/>
    <w:rsid w:val="003D0A09"/>
    <w:rsid w:val="003D3C0F"/>
    <w:rsid w:val="003F0FAB"/>
    <w:rsid w:val="003F4D0B"/>
    <w:rsid w:val="004059F3"/>
    <w:rsid w:val="00413465"/>
    <w:rsid w:val="00427EEA"/>
    <w:rsid w:val="00465962"/>
    <w:rsid w:val="00483397"/>
    <w:rsid w:val="004A0163"/>
    <w:rsid w:val="004A479E"/>
    <w:rsid w:val="004B2AA5"/>
    <w:rsid w:val="004C6768"/>
    <w:rsid w:val="004D4131"/>
    <w:rsid w:val="004D43A1"/>
    <w:rsid w:val="004E2894"/>
    <w:rsid w:val="00517016"/>
    <w:rsid w:val="00523EA7"/>
    <w:rsid w:val="005322F5"/>
    <w:rsid w:val="00537498"/>
    <w:rsid w:val="005466C3"/>
    <w:rsid w:val="00547113"/>
    <w:rsid w:val="0055227D"/>
    <w:rsid w:val="00560FD6"/>
    <w:rsid w:val="00566E8C"/>
    <w:rsid w:val="005740F1"/>
    <w:rsid w:val="00595591"/>
    <w:rsid w:val="005A3BFA"/>
    <w:rsid w:val="005A75F4"/>
    <w:rsid w:val="005B050B"/>
    <w:rsid w:val="005B188E"/>
    <w:rsid w:val="005E70E2"/>
    <w:rsid w:val="006049AD"/>
    <w:rsid w:val="006339BD"/>
    <w:rsid w:val="006449DC"/>
    <w:rsid w:val="0068038F"/>
    <w:rsid w:val="006904D3"/>
    <w:rsid w:val="00697506"/>
    <w:rsid w:val="006A1DBB"/>
    <w:rsid w:val="006B701B"/>
    <w:rsid w:val="00705068"/>
    <w:rsid w:val="00705629"/>
    <w:rsid w:val="007123C6"/>
    <w:rsid w:val="007155BD"/>
    <w:rsid w:val="00736034"/>
    <w:rsid w:val="00740800"/>
    <w:rsid w:val="007457D8"/>
    <w:rsid w:val="00747D96"/>
    <w:rsid w:val="00750DD6"/>
    <w:rsid w:val="00761BE2"/>
    <w:rsid w:val="00761DAE"/>
    <w:rsid w:val="00764B7A"/>
    <w:rsid w:val="00765F90"/>
    <w:rsid w:val="00787730"/>
    <w:rsid w:val="007967C8"/>
    <w:rsid w:val="007B1935"/>
    <w:rsid w:val="007C4A4D"/>
    <w:rsid w:val="007D4E00"/>
    <w:rsid w:val="007D618A"/>
    <w:rsid w:val="007E50E0"/>
    <w:rsid w:val="0080715D"/>
    <w:rsid w:val="00810339"/>
    <w:rsid w:val="008123CA"/>
    <w:rsid w:val="0082229B"/>
    <w:rsid w:val="00833E90"/>
    <w:rsid w:val="0083402F"/>
    <w:rsid w:val="008455E0"/>
    <w:rsid w:val="008464EF"/>
    <w:rsid w:val="0085430F"/>
    <w:rsid w:val="008C48D7"/>
    <w:rsid w:val="008D5688"/>
    <w:rsid w:val="008F7B80"/>
    <w:rsid w:val="00914149"/>
    <w:rsid w:val="00937CC5"/>
    <w:rsid w:val="00950736"/>
    <w:rsid w:val="0097265B"/>
    <w:rsid w:val="009A66B4"/>
    <w:rsid w:val="009D3092"/>
    <w:rsid w:val="009D398D"/>
    <w:rsid w:val="00A138FD"/>
    <w:rsid w:val="00A368B7"/>
    <w:rsid w:val="00A478E2"/>
    <w:rsid w:val="00A605F8"/>
    <w:rsid w:val="00A626D1"/>
    <w:rsid w:val="00A92F80"/>
    <w:rsid w:val="00A96559"/>
    <w:rsid w:val="00AB2082"/>
    <w:rsid w:val="00AB5DBA"/>
    <w:rsid w:val="00AC64C3"/>
    <w:rsid w:val="00AD34FF"/>
    <w:rsid w:val="00AD4113"/>
    <w:rsid w:val="00AD5884"/>
    <w:rsid w:val="00AE1BB3"/>
    <w:rsid w:val="00AF2636"/>
    <w:rsid w:val="00AF7C27"/>
    <w:rsid w:val="00B0418A"/>
    <w:rsid w:val="00B068BB"/>
    <w:rsid w:val="00B22790"/>
    <w:rsid w:val="00B26640"/>
    <w:rsid w:val="00B416EC"/>
    <w:rsid w:val="00B41B29"/>
    <w:rsid w:val="00B462BA"/>
    <w:rsid w:val="00B96948"/>
    <w:rsid w:val="00BD5871"/>
    <w:rsid w:val="00BD77F8"/>
    <w:rsid w:val="00C11129"/>
    <w:rsid w:val="00C33754"/>
    <w:rsid w:val="00C343B9"/>
    <w:rsid w:val="00C62D0B"/>
    <w:rsid w:val="00C66E87"/>
    <w:rsid w:val="00C76D95"/>
    <w:rsid w:val="00C82E1A"/>
    <w:rsid w:val="00C90994"/>
    <w:rsid w:val="00CA2B98"/>
    <w:rsid w:val="00CB145F"/>
    <w:rsid w:val="00CB58F4"/>
    <w:rsid w:val="00CB6AB1"/>
    <w:rsid w:val="00CC019B"/>
    <w:rsid w:val="00CD00EB"/>
    <w:rsid w:val="00CE5630"/>
    <w:rsid w:val="00CE56A2"/>
    <w:rsid w:val="00CF52C7"/>
    <w:rsid w:val="00D10379"/>
    <w:rsid w:val="00D25082"/>
    <w:rsid w:val="00D37ACF"/>
    <w:rsid w:val="00D46508"/>
    <w:rsid w:val="00D52F36"/>
    <w:rsid w:val="00D76F24"/>
    <w:rsid w:val="00D815D0"/>
    <w:rsid w:val="00D91580"/>
    <w:rsid w:val="00DA2186"/>
    <w:rsid w:val="00DB1822"/>
    <w:rsid w:val="00DE33AE"/>
    <w:rsid w:val="00E01E5F"/>
    <w:rsid w:val="00E03419"/>
    <w:rsid w:val="00E173A3"/>
    <w:rsid w:val="00E31884"/>
    <w:rsid w:val="00E3440E"/>
    <w:rsid w:val="00E61E1C"/>
    <w:rsid w:val="00E63FBE"/>
    <w:rsid w:val="00E75C38"/>
    <w:rsid w:val="00E91FDB"/>
    <w:rsid w:val="00E96F9D"/>
    <w:rsid w:val="00EC7750"/>
    <w:rsid w:val="00ED05BF"/>
    <w:rsid w:val="00ED6702"/>
    <w:rsid w:val="00EE27CC"/>
    <w:rsid w:val="00EE3E98"/>
    <w:rsid w:val="00EF4FC4"/>
    <w:rsid w:val="00F074D8"/>
    <w:rsid w:val="00F12EA1"/>
    <w:rsid w:val="00F17B22"/>
    <w:rsid w:val="00F31754"/>
    <w:rsid w:val="00F32243"/>
    <w:rsid w:val="00F411A0"/>
    <w:rsid w:val="00F4216A"/>
    <w:rsid w:val="00F6463F"/>
    <w:rsid w:val="00F822BB"/>
    <w:rsid w:val="00F86221"/>
    <w:rsid w:val="00F93F7B"/>
    <w:rsid w:val="00FB6600"/>
    <w:rsid w:val="00FC2D27"/>
    <w:rsid w:val="00FE0D68"/>
    <w:rsid w:val="00FE24A9"/>
    <w:rsid w:val="00FE6912"/>
    <w:rsid w:val="00FE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F0D"/>
  </w:style>
  <w:style w:type="paragraph" w:styleId="Rodap">
    <w:name w:val="footer"/>
    <w:basedOn w:val="Normal"/>
    <w:link w:val="RodapChar"/>
    <w:uiPriority w:val="99"/>
    <w:unhideWhenUsed/>
    <w:rsid w:val="00206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F0D"/>
  </w:style>
  <w:style w:type="paragraph" w:styleId="Textodebalo">
    <w:name w:val="Balloon Text"/>
    <w:basedOn w:val="Normal"/>
    <w:link w:val="TextodebaloChar"/>
    <w:uiPriority w:val="99"/>
    <w:semiHidden/>
    <w:unhideWhenUsed/>
    <w:rsid w:val="002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F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06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414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D76F24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76F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amanho131">
    <w:name w:val="tamanho131"/>
    <w:basedOn w:val="Fontepargpadro"/>
    <w:rsid w:val="00D76F24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3E9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3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F0D"/>
  </w:style>
  <w:style w:type="paragraph" w:styleId="Rodap">
    <w:name w:val="footer"/>
    <w:basedOn w:val="Normal"/>
    <w:link w:val="RodapChar"/>
    <w:uiPriority w:val="99"/>
    <w:unhideWhenUsed/>
    <w:rsid w:val="00206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F0D"/>
  </w:style>
  <w:style w:type="paragraph" w:styleId="Textodebalo">
    <w:name w:val="Balloon Text"/>
    <w:basedOn w:val="Normal"/>
    <w:link w:val="TextodebaloChar"/>
    <w:uiPriority w:val="99"/>
    <w:semiHidden/>
    <w:unhideWhenUsed/>
    <w:rsid w:val="002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F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06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414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D76F24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76F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amanho131">
    <w:name w:val="tamanho131"/>
    <w:basedOn w:val="Fontepargpadro"/>
    <w:rsid w:val="00D76F24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3E9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45A9-0721-4CF7-97E2-C57E1B63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GABINETE</cp:lastModifiedBy>
  <cp:revision>46</cp:revision>
  <cp:lastPrinted>2019-08-02T14:39:00Z</cp:lastPrinted>
  <dcterms:created xsi:type="dcterms:W3CDTF">2017-01-16T19:34:00Z</dcterms:created>
  <dcterms:modified xsi:type="dcterms:W3CDTF">2019-08-16T18:57:00Z</dcterms:modified>
</cp:coreProperties>
</file>